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1943DB06" w:rsidR="007F4CCA" w:rsidRPr="00C66EED" w:rsidRDefault="006D4041">
                              <w:pPr>
                                <w:pStyle w:val="NoSpacing"/>
                                <w:rPr>
                                  <w:noProof/>
                                  <w:color w:val="5E6A71" w:themeColor="text2"/>
                                </w:rPr>
                              </w:pPr>
                              <w:r>
                                <w:rPr>
                                  <w:noProof/>
                                  <w:color w:val="5E6A71" w:themeColor="text2"/>
                                </w:rPr>
                                <w:t>Reid Collins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783C57"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783C57"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783C57">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783C57">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595935D1"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E0162D">
                                <w:rPr>
                                  <w:rFonts w:ascii="Neuton" w:hAnsi="Neuton" w:cs="Neuton"/>
                                  <w:noProof/>
                                  <w:color w:val="5E6A71" w:themeColor="text2"/>
                                  <w:sz w:val="32"/>
                                  <w:szCs w:val="40"/>
                                </w:rPr>
                                <w:t>7</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24AEB41" w14:textId="1CBBB179" w:rsidR="005941CB"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4040003" w:history="1">
            <w:r w:rsidR="005941CB" w:rsidRPr="00D17E85">
              <w:rPr>
                <w:rStyle w:val="Hyperlink"/>
                <w:noProof/>
              </w:rPr>
              <w:t>1</w:t>
            </w:r>
            <w:r w:rsidR="005941CB">
              <w:rPr>
                <w:noProof/>
                <w:lang w:eastAsia="en-US"/>
              </w:rPr>
              <w:tab/>
            </w:r>
            <w:r w:rsidR="005941CB" w:rsidRPr="00D17E85">
              <w:rPr>
                <w:rStyle w:val="Hyperlink"/>
                <w:noProof/>
              </w:rPr>
              <w:t>Introduction</w:t>
            </w:r>
            <w:r w:rsidR="005941CB">
              <w:rPr>
                <w:noProof/>
                <w:webHidden/>
              </w:rPr>
              <w:tab/>
            </w:r>
            <w:r w:rsidR="005941CB">
              <w:rPr>
                <w:noProof/>
                <w:webHidden/>
              </w:rPr>
              <w:fldChar w:fldCharType="begin"/>
            </w:r>
            <w:r w:rsidR="005941CB">
              <w:rPr>
                <w:noProof/>
                <w:webHidden/>
              </w:rPr>
              <w:instrText xml:space="preserve"> PAGEREF _Toc14040003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4F2FFC12" w14:textId="7BE5E7A7" w:rsidR="005941CB" w:rsidRDefault="00783C57">
          <w:pPr>
            <w:pStyle w:val="TOC2"/>
            <w:tabs>
              <w:tab w:val="left" w:pos="880"/>
              <w:tab w:val="right" w:leader="dot" w:pos="9350"/>
            </w:tabs>
            <w:rPr>
              <w:noProof/>
              <w:lang w:eastAsia="en-US"/>
            </w:rPr>
          </w:pPr>
          <w:hyperlink w:anchor="_Toc14040004" w:history="1">
            <w:r w:rsidR="005941CB" w:rsidRPr="00D17E85">
              <w:rPr>
                <w:rStyle w:val="Hyperlink"/>
                <w:noProof/>
              </w:rPr>
              <w:t>1.1</w:t>
            </w:r>
            <w:r w:rsidR="005941CB">
              <w:rPr>
                <w:noProof/>
                <w:lang w:eastAsia="en-US"/>
              </w:rPr>
              <w:tab/>
            </w:r>
            <w:r w:rsidR="005941CB" w:rsidRPr="00D17E85">
              <w:rPr>
                <w:rStyle w:val="Hyperlink"/>
                <w:noProof/>
              </w:rPr>
              <w:t>Functions</w:t>
            </w:r>
            <w:r w:rsidR="005941CB">
              <w:rPr>
                <w:noProof/>
                <w:webHidden/>
              </w:rPr>
              <w:tab/>
            </w:r>
            <w:r w:rsidR="005941CB">
              <w:rPr>
                <w:noProof/>
                <w:webHidden/>
              </w:rPr>
              <w:fldChar w:fldCharType="begin"/>
            </w:r>
            <w:r w:rsidR="005941CB">
              <w:rPr>
                <w:noProof/>
                <w:webHidden/>
              </w:rPr>
              <w:instrText xml:space="preserve"> PAGEREF _Toc14040004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7EE6281C" w14:textId="7A571984" w:rsidR="005941CB" w:rsidRDefault="00783C57">
          <w:pPr>
            <w:pStyle w:val="TOC2"/>
            <w:tabs>
              <w:tab w:val="left" w:pos="880"/>
              <w:tab w:val="right" w:leader="dot" w:pos="9350"/>
            </w:tabs>
            <w:rPr>
              <w:noProof/>
              <w:lang w:eastAsia="en-US"/>
            </w:rPr>
          </w:pPr>
          <w:hyperlink w:anchor="_Toc14040005" w:history="1">
            <w:r w:rsidR="005941CB" w:rsidRPr="00D17E85">
              <w:rPr>
                <w:rStyle w:val="Hyperlink"/>
                <w:noProof/>
              </w:rPr>
              <w:t>1.2</w:t>
            </w:r>
            <w:r w:rsidR="005941CB">
              <w:rPr>
                <w:noProof/>
                <w:lang w:eastAsia="en-US"/>
              </w:rPr>
              <w:tab/>
            </w:r>
            <w:r w:rsidR="005941CB" w:rsidRPr="00D17E85">
              <w:rPr>
                <w:rStyle w:val="Hyperlink"/>
                <w:noProof/>
              </w:rPr>
              <w:t>Requirements</w:t>
            </w:r>
            <w:r w:rsidR="005941CB">
              <w:rPr>
                <w:noProof/>
                <w:webHidden/>
              </w:rPr>
              <w:tab/>
            </w:r>
            <w:r w:rsidR="005941CB">
              <w:rPr>
                <w:noProof/>
                <w:webHidden/>
              </w:rPr>
              <w:fldChar w:fldCharType="begin"/>
            </w:r>
            <w:r w:rsidR="005941CB">
              <w:rPr>
                <w:noProof/>
                <w:webHidden/>
              </w:rPr>
              <w:instrText xml:space="preserve"> PAGEREF _Toc14040005 \h </w:instrText>
            </w:r>
            <w:r w:rsidR="005941CB">
              <w:rPr>
                <w:noProof/>
                <w:webHidden/>
              </w:rPr>
            </w:r>
            <w:r w:rsidR="005941CB">
              <w:rPr>
                <w:noProof/>
                <w:webHidden/>
              </w:rPr>
              <w:fldChar w:fldCharType="separate"/>
            </w:r>
            <w:r w:rsidR="003D5D8B">
              <w:rPr>
                <w:noProof/>
                <w:webHidden/>
              </w:rPr>
              <w:t>2</w:t>
            </w:r>
            <w:r w:rsidR="005941CB">
              <w:rPr>
                <w:noProof/>
                <w:webHidden/>
              </w:rPr>
              <w:fldChar w:fldCharType="end"/>
            </w:r>
          </w:hyperlink>
        </w:p>
        <w:p w14:paraId="5E9DB7C0" w14:textId="53FC5673" w:rsidR="005941CB" w:rsidRDefault="00783C57">
          <w:pPr>
            <w:pStyle w:val="TOC1"/>
            <w:tabs>
              <w:tab w:val="left" w:pos="440"/>
              <w:tab w:val="right" w:leader="dot" w:pos="9350"/>
            </w:tabs>
            <w:rPr>
              <w:noProof/>
              <w:lang w:eastAsia="en-US"/>
            </w:rPr>
          </w:pPr>
          <w:hyperlink w:anchor="_Toc14040006" w:history="1">
            <w:r w:rsidR="005941CB" w:rsidRPr="00D17E85">
              <w:rPr>
                <w:rStyle w:val="Hyperlink"/>
                <w:noProof/>
              </w:rPr>
              <w:t>2</w:t>
            </w:r>
            <w:r w:rsidR="005941CB">
              <w:rPr>
                <w:noProof/>
                <w:lang w:eastAsia="en-US"/>
              </w:rPr>
              <w:tab/>
            </w:r>
            <w:r w:rsidR="005941CB" w:rsidRPr="00D17E85">
              <w:rPr>
                <w:rStyle w:val="Hyperlink"/>
                <w:noProof/>
              </w:rPr>
              <w:t>Detailed Description</w:t>
            </w:r>
            <w:r w:rsidR="005941CB">
              <w:rPr>
                <w:noProof/>
                <w:webHidden/>
              </w:rPr>
              <w:tab/>
            </w:r>
            <w:r w:rsidR="005941CB">
              <w:rPr>
                <w:noProof/>
                <w:webHidden/>
              </w:rPr>
              <w:fldChar w:fldCharType="begin"/>
            </w:r>
            <w:r w:rsidR="005941CB">
              <w:rPr>
                <w:noProof/>
                <w:webHidden/>
              </w:rPr>
              <w:instrText xml:space="preserve"> PAGEREF _Toc14040006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39F2B12" w14:textId="55D00369" w:rsidR="005941CB" w:rsidRDefault="00783C57">
          <w:pPr>
            <w:pStyle w:val="TOC2"/>
            <w:tabs>
              <w:tab w:val="left" w:pos="880"/>
              <w:tab w:val="right" w:leader="dot" w:pos="9350"/>
            </w:tabs>
            <w:rPr>
              <w:noProof/>
              <w:lang w:eastAsia="en-US"/>
            </w:rPr>
          </w:pPr>
          <w:hyperlink w:anchor="_Toc14040007" w:history="1">
            <w:r w:rsidR="005941CB" w:rsidRPr="00D17E85">
              <w:rPr>
                <w:rStyle w:val="Hyperlink"/>
                <w:noProof/>
              </w:rPr>
              <w:t>2.1</w:t>
            </w:r>
            <w:r w:rsidR="005941CB">
              <w:rPr>
                <w:noProof/>
                <w:lang w:eastAsia="en-US"/>
              </w:rPr>
              <w:tab/>
            </w:r>
            <w:r w:rsidR="005941CB" w:rsidRPr="00D17E85">
              <w:rPr>
                <w:rStyle w:val="Hyperlink"/>
                <w:noProof/>
              </w:rPr>
              <w:t>Functional Block Diagram</w:t>
            </w:r>
            <w:r w:rsidR="005941CB">
              <w:rPr>
                <w:noProof/>
                <w:webHidden/>
              </w:rPr>
              <w:tab/>
            </w:r>
            <w:r w:rsidR="005941CB">
              <w:rPr>
                <w:noProof/>
                <w:webHidden/>
              </w:rPr>
              <w:fldChar w:fldCharType="begin"/>
            </w:r>
            <w:r w:rsidR="005941CB">
              <w:rPr>
                <w:noProof/>
                <w:webHidden/>
              </w:rPr>
              <w:instrText xml:space="preserve"> PAGEREF _Toc14040007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C444813" w14:textId="63614407" w:rsidR="005941CB" w:rsidRDefault="00783C57">
          <w:pPr>
            <w:pStyle w:val="TOC3"/>
            <w:tabs>
              <w:tab w:val="left" w:pos="1320"/>
              <w:tab w:val="right" w:leader="dot" w:pos="9350"/>
            </w:tabs>
            <w:rPr>
              <w:noProof/>
              <w:lang w:eastAsia="en-US"/>
            </w:rPr>
          </w:pPr>
          <w:hyperlink w:anchor="_Toc14040008" w:history="1">
            <w:r w:rsidR="005941CB" w:rsidRPr="00D17E85">
              <w:rPr>
                <w:rStyle w:val="Hyperlink"/>
                <w:noProof/>
              </w:rPr>
              <w:t>2.1.1</w:t>
            </w:r>
            <w:r w:rsidR="005941CB">
              <w:rPr>
                <w:noProof/>
                <w:lang w:eastAsia="en-US"/>
              </w:rPr>
              <w:tab/>
            </w:r>
            <w:r w:rsidR="005941CB" w:rsidRPr="00D17E85">
              <w:rPr>
                <w:rStyle w:val="Hyperlink"/>
                <w:noProof/>
                <w:shd w:val="clear" w:color="auto" w:fill="FFFFFF"/>
              </w:rPr>
              <w:t>Low-Gain Antenna</w:t>
            </w:r>
            <w:r w:rsidR="005941CB">
              <w:rPr>
                <w:noProof/>
                <w:webHidden/>
              </w:rPr>
              <w:tab/>
            </w:r>
            <w:r w:rsidR="005941CB">
              <w:rPr>
                <w:noProof/>
                <w:webHidden/>
              </w:rPr>
              <w:fldChar w:fldCharType="begin"/>
            </w:r>
            <w:r w:rsidR="005941CB">
              <w:rPr>
                <w:noProof/>
                <w:webHidden/>
              </w:rPr>
              <w:instrText xml:space="preserve"> PAGEREF _Toc14040008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28DE862" w14:textId="120C7135" w:rsidR="005941CB" w:rsidRDefault="00783C57">
          <w:pPr>
            <w:pStyle w:val="TOC3"/>
            <w:tabs>
              <w:tab w:val="left" w:pos="1320"/>
              <w:tab w:val="right" w:leader="dot" w:pos="9350"/>
            </w:tabs>
            <w:rPr>
              <w:noProof/>
              <w:lang w:eastAsia="en-US"/>
            </w:rPr>
          </w:pPr>
          <w:hyperlink w:anchor="_Toc14040009" w:history="1">
            <w:r w:rsidR="005941CB" w:rsidRPr="00D17E85">
              <w:rPr>
                <w:rStyle w:val="Hyperlink"/>
                <w:noProof/>
              </w:rPr>
              <w:t>2.1.2</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_Toc14040009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6918A53B" w14:textId="2DBED2C3" w:rsidR="005941CB" w:rsidRDefault="00783C57">
          <w:pPr>
            <w:pStyle w:val="TOC3"/>
            <w:tabs>
              <w:tab w:val="left" w:pos="1320"/>
              <w:tab w:val="right" w:leader="dot" w:pos="9350"/>
            </w:tabs>
            <w:rPr>
              <w:noProof/>
              <w:lang w:eastAsia="en-US"/>
            </w:rPr>
          </w:pPr>
          <w:hyperlink w:anchor="_Toc14040010" w:history="1">
            <w:r w:rsidR="005941CB" w:rsidRPr="00D17E85">
              <w:rPr>
                <w:rStyle w:val="Hyperlink"/>
                <w:noProof/>
              </w:rPr>
              <w:t>2.1.3</w:t>
            </w:r>
            <w:r w:rsidR="005941CB">
              <w:rPr>
                <w:noProof/>
                <w:lang w:eastAsia="en-US"/>
              </w:rPr>
              <w:tab/>
            </w:r>
            <w:r w:rsidR="005941CB" w:rsidRPr="00D17E85">
              <w:rPr>
                <w:rStyle w:val="Hyperlink"/>
                <w:noProof/>
              </w:rPr>
              <w:t>Photodiode Sensor</w:t>
            </w:r>
            <w:r w:rsidR="005941CB">
              <w:rPr>
                <w:noProof/>
                <w:webHidden/>
              </w:rPr>
              <w:tab/>
            </w:r>
            <w:r w:rsidR="005941CB">
              <w:rPr>
                <w:noProof/>
                <w:webHidden/>
              </w:rPr>
              <w:fldChar w:fldCharType="begin"/>
            </w:r>
            <w:r w:rsidR="005941CB">
              <w:rPr>
                <w:noProof/>
                <w:webHidden/>
              </w:rPr>
              <w:instrText xml:space="preserve"> PAGEREF _Toc14040010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187BA06" w14:textId="2D2A1F3D" w:rsidR="005941CB" w:rsidRDefault="00783C57">
          <w:pPr>
            <w:pStyle w:val="TOC2"/>
            <w:tabs>
              <w:tab w:val="left" w:pos="880"/>
              <w:tab w:val="right" w:leader="dot" w:pos="9350"/>
            </w:tabs>
            <w:rPr>
              <w:noProof/>
              <w:lang w:eastAsia="en-US"/>
            </w:rPr>
          </w:pPr>
          <w:hyperlink w:anchor="_Toc14040011" w:history="1">
            <w:r w:rsidR="005941CB" w:rsidRPr="00D17E85">
              <w:rPr>
                <w:rStyle w:val="Hyperlink"/>
                <w:noProof/>
              </w:rPr>
              <w:t>2.2</w:t>
            </w:r>
            <w:r w:rsidR="005941CB">
              <w:rPr>
                <w:noProof/>
                <w:lang w:eastAsia="en-US"/>
              </w:rPr>
              <w:tab/>
            </w:r>
            <w:r w:rsidR="005941CB" w:rsidRPr="00D17E85">
              <w:rPr>
                <w:rStyle w:val="Hyperlink"/>
                <w:noProof/>
              </w:rPr>
              <w:t>Schematic</w:t>
            </w:r>
            <w:r w:rsidR="005941CB">
              <w:rPr>
                <w:noProof/>
                <w:webHidden/>
              </w:rPr>
              <w:tab/>
            </w:r>
            <w:r w:rsidR="005941CB">
              <w:rPr>
                <w:noProof/>
                <w:webHidden/>
              </w:rPr>
              <w:fldChar w:fldCharType="begin"/>
            </w:r>
            <w:r w:rsidR="005941CB">
              <w:rPr>
                <w:noProof/>
                <w:webHidden/>
              </w:rPr>
              <w:instrText xml:space="preserve"> PAGEREF _Toc14040011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7EF8601A" w14:textId="6423E0A5" w:rsidR="005941CB" w:rsidRDefault="00783C57">
          <w:pPr>
            <w:pStyle w:val="TOC3"/>
            <w:tabs>
              <w:tab w:val="left" w:pos="1320"/>
              <w:tab w:val="right" w:leader="dot" w:pos="9350"/>
            </w:tabs>
            <w:rPr>
              <w:noProof/>
              <w:lang w:eastAsia="en-US"/>
            </w:rPr>
          </w:pPr>
          <w:hyperlink w:anchor="_Toc14040012" w:history="1">
            <w:r w:rsidR="005941CB" w:rsidRPr="00D17E85">
              <w:rPr>
                <w:rStyle w:val="Hyperlink"/>
                <w:noProof/>
              </w:rPr>
              <w:t>2.2.1</w:t>
            </w:r>
            <w:r w:rsidR="005941CB">
              <w:rPr>
                <w:noProof/>
                <w:lang w:eastAsia="en-US"/>
              </w:rPr>
              <w:tab/>
            </w:r>
            <w:r w:rsidR="005941CB" w:rsidRPr="00D17E85">
              <w:rPr>
                <w:rStyle w:val="Hyperlink"/>
                <w:noProof/>
              </w:rPr>
              <w:t>Photodiode</w:t>
            </w:r>
            <w:r w:rsidR="005941CB">
              <w:rPr>
                <w:noProof/>
                <w:webHidden/>
              </w:rPr>
              <w:tab/>
            </w:r>
            <w:r w:rsidR="005941CB">
              <w:rPr>
                <w:noProof/>
                <w:webHidden/>
              </w:rPr>
              <w:fldChar w:fldCharType="begin"/>
            </w:r>
            <w:r w:rsidR="005941CB">
              <w:rPr>
                <w:noProof/>
                <w:webHidden/>
              </w:rPr>
              <w:instrText xml:space="preserve"> PAGEREF _Toc14040012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198BC341" w14:textId="4D77F46A" w:rsidR="005941CB" w:rsidRDefault="00783C57">
          <w:pPr>
            <w:pStyle w:val="TOC3"/>
            <w:tabs>
              <w:tab w:val="left" w:pos="1320"/>
              <w:tab w:val="right" w:leader="dot" w:pos="9350"/>
            </w:tabs>
            <w:rPr>
              <w:noProof/>
              <w:lang w:eastAsia="en-US"/>
            </w:rPr>
          </w:pPr>
          <w:hyperlink w:anchor="_Toc14040013" w:history="1">
            <w:r w:rsidR="005941CB" w:rsidRPr="00D17E85">
              <w:rPr>
                <w:rStyle w:val="Hyperlink"/>
                <w:noProof/>
              </w:rPr>
              <w:t>2.2.2</w:t>
            </w:r>
            <w:r w:rsidR="005941CB">
              <w:rPr>
                <w:noProof/>
                <w:lang w:eastAsia="en-US"/>
              </w:rPr>
              <w:tab/>
            </w:r>
            <w:r w:rsidR="005941CB" w:rsidRPr="00D17E85">
              <w:rPr>
                <w:rStyle w:val="Hyperlink"/>
                <w:noProof/>
              </w:rPr>
              <w:t>Low – Gain Antenna</w:t>
            </w:r>
            <w:r w:rsidR="005941CB">
              <w:rPr>
                <w:noProof/>
                <w:webHidden/>
              </w:rPr>
              <w:tab/>
            </w:r>
            <w:r w:rsidR="005941CB">
              <w:rPr>
                <w:noProof/>
                <w:webHidden/>
              </w:rPr>
              <w:fldChar w:fldCharType="begin"/>
            </w:r>
            <w:r w:rsidR="005941CB">
              <w:rPr>
                <w:noProof/>
                <w:webHidden/>
              </w:rPr>
              <w:instrText xml:space="preserve"> PAGEREF _Toc14040013 \h </w:instrText>
            </w:r>
            <w:r w:rsidR="005941CB">
              <w:rPr>
                <w:noProof/>
                <w:webHidden/>
              </w:rPr>
            </w:r>
            <w:r w:rsidR="005941CB">
              <w:rPr>
                <w:noProof/>
                <w:webHidden/>
              </w:rPr>
              <w:fldChar w:fldCharType="separate"/>
            </w:r>
            <w:r w:rsidR="003D5D8B">
              <w:rPr>
                <w:noProof/>
                <w:webHidden/>
              </w:rPr>
              <w:t>3</w:t>
            </w:r>
            <w:r w:rsidR="005941CB">
              <w:rPr>
                <w:noProof/>
                <w:webHidden/>
              </w:rPr>
              <w:fldChar w:fldCharType="end"/>
            </w:r>
          </w:hyperlink>
        </w:p>
        <w:p w14:paraId="21CE4731" w14:textId="2906CE03" w:rsidR="005941CB" w:rsidRDefault="00783C57">
          <w:pPr>
            <w:pStyle w:val="TOC3"/>
            <w:tabs>
              <w:tab w:val="left" w:pos="1320"/>
              <w:tab w:val="right" w:leader="dot" w:pos="9350"/>
            </w:tabs>
            <w:rPr>
              <w:noProof/>
              <w:lang w:eastAsia="en-US"/>
            </w:rPr>
          </w:pPr>
          <w:hyperlink w:anchor="_Toc14040014" w:history="1">
            <w:r w:rsidR="005941CB" w:rsidRPr="00D17E85">
              <w:rPr>
                <w:rStyle w:val="Hyperlink"/>
                <w:noProof/>
              </w:rPr>
              <w:t>2.2.3</w:t>
            </w:r>
            <w:r w:rsidR="005941CB">
              <w:rPr>
                <w:noProof/>
                <w:lang w:eastAsia="en-US"/>
              </w:rPr>
              <w:tab/>
            </w:r>
            <w:r w:rsidR="005941CB" w:rsidRPr="00D17E85">
              <w:rPr>
                <w:rStyle w:val="Hyperlink"/>
                <w:noProof/>
              </w:rPr>
              <w:t>GPS Patch Antenna</w:t>
            </w:r>
            <w:r w:rsidR="005941CB">
              <w:rPr>
                <w:noProof/>
                <w:webHidden/>
              </w:rPr>
              <w:tab/>
            </w:r>
            <w:r w:rsidR="005941CB">
              <w:rPr>
                <w:noProof/>
                <w:webHidden/>
              </w:rPr>
              <w:fldChar w:fldCharType="begin"/>
            </w:r>
            <w:r w:rsidR="005941CB">
              <w:rPr>
                <w:noProof/>
                <w:webHidden/>
              </w:rPr>
              <w:instrText xml:space="preserve"> PAGEREF _Toc14040014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018DED95" w14:textId="53429E18" w:rsidR="005941CB" w:rsidRDefault="00783C57">
          <w:pPr>
            <w:pStyle w:val="TOC3"/>
            <w:tabs>
              <w:tab w:val="left" w:pos="1320"/>
              <w:tab w:val="right" w:leader="dot" w:pos="9350"/>
            </w:tabs>
            <w:rPr>
              <w:noProof/>
              <w:lang w:eastAsia="en-US"/>
            </w:rPr>
          </w:pPr>
          <w:hyperlink w:anchor="_Toc14040015" w:history="1">
            <w:r w:rsidR="005941CB" w:rsidRPr="00D17E85">
              <w:rPr>
                <w:rStyle w:val="Hyperlink"/>
                <w:noProof/>
              </w:rPr>
              <w:t>2.2.4</w:t>
            </w:r>
            <w:r w:rsidR="005941CB">
              <w:rPr>
                <w:noProof/>
                <w:lang w:eastAsia="en-US"/>
              </w:rPr>
              <w:tab/>
            </w:r>
            <w:r w:rsidR="005941CB" w:rsidRPr="00D17E85">
              <w:rPr>
                <w:rStyle w:val="Hyperlink"/>
                <w:noProof/>
              </w:rPr>
              <w:t>Thermistors</w:t>
            </w:r>
            <w:r w:rsidR="005941CB">
              <w:rPr>
                <w:noProof/>
                <w:webHidden/>
              </w:rPr>
              <w:tab/>
            </w:r>
            <w:r w:rsidR="005941CB">
              <w:rPr>
                <w:noProof/>
                <w:webHidden/>
              </w:rPr>
              <w:fldChar w:fldCharType="begin"/>
            </w:r>
            <w:r w:rsidR="005941CB">
              <w:rPr>
                <w:noProof/>
                <w:webHidden/>
              </w:rPr>
              <w:instrText xml:space="preserve"> PAGEREF _Toc14040015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3CE02B3F" w14:textId="52070B98" w:rsidR="005941CB" w:rsidRDefault="00783C57">
          <w:pPr>
            <w:pStyle w:val="TOC2"/>
            <w:tabs>
              <w:tab w:val="left" w:pos="880"/>
              <w:tab w:val="right" w:leader="dot" w:pos="9350"/>
            </w:tabs>
            <w:rPr>
              <w:noProof/>
              <w:lang w:eastAsia="en-US"/>
            </w:rPr>
          </w:pPr>
          <w:hyperlink w:anchor="_Toc14040016" w:history="1">
            <w:r w:rsidR="005941CB" w:rsidRPr="00D17E85">
              <w:rPr>
                <w:rStyle w:val="Hyperlink"/>
                <w:noProof/>
              </w:rPr>
              <w:t>2.3</w:t>
            </w:r>
            <w:r w:rsidR="005941CB">
              <w:rPr>
                <w:noProof/>
                <w:lang w:eastAsia="en-US"/>
              </w:rPr>
              <w:tab/>
            </w:r>
            <w:r w:rsidR="005941CB" w:rsidRPr="00D17E85">
              <w:rPr>
                <w:rStyle w:val="Hyperlink"/>
                <w:noProof/>
              </w:rPr>
              <w:t>Board</w:t>
            </w:r>
            <w:r w:rsidR="005941CB">
              <w:rPr>
                <w:noProof/>
                <w:webHidden/>
              </w:rPr>
              <w:tab/>
            </w:r>
            <w:r w:rsidR="005941CB">
              <w:rPr>
                <w:noProof/>
                <w:webHidden/>
              </w:rPr>
              <w:fldChar w:fldCharType="begin"/>
            </w:r>
            <w:r w:rsidR="005941CB">
              <w:rPr>
                <w:noProof/>
                <w:webHidden/>
              </w:rPr>
              <w:instrText xml:space="preserve"> PAGEREF _Toc14040016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7EE7D99D" w14:textId="108A5141" w:rsidR="005941CB" w:rsidRDefault="00783C57">
          <w:pPr>
            <w:pStyle w:val="TOC3"/>
            <w:tabs>
              <w:tab w:val="left" w:pos="1320"/>
              <w:tab w:val="right" w:leader="dot" w:pos="9350"/>
            </w:tabs>
            <w:rPr>
              <w:noProof/>
              <w:lang w:eastAsia="en-US"/>
            </w:rPr>
          </w:pPr>
          <w:hyperlink w:anchor="_Toc14040017" w:history="1">
            <w:r w:rsidR="005941CB" w:rsidRPr="00D17E85">
              <w:rPr>
                <w:rStyle w:val="Hyperlink"/>
                <w:noProof/>
              </w:rPr>
              <w:t>2.3.1</w:t>
            </w:r>
            <w:r w:rsidR="005941CB">
              <w:rPr>
                <w:noProof/>
                <w:lang w:eastAsia="en-US"/>
              </w:rPr>
              <w:tab/>
            </w:r>
            <w:r w:rsidR="005941CB" w:rsidRPr="00D17E85">
              <w:rPr>
                <w:rStyle w:val="Hyperlink"/>
                <w:noProof/>
              </w:rPr>
              <w:t>Layout Constraints</w:t>
            </w:r>
            <w:r w:rsidR="005941CB">
              <w:rPr>
                <w:noProof/>
                <w:webHidden/>
              </w:rPr>
              <w:tab/>
            </w:r>
            <w:r w:rsidR="005941CB">
              <w:rPr>
                <w:noProof/>
                <w:webHidden/>
              </w:rPr>
              <w:fldChar w:fldCharType="begin"/>
            </w:r>
            <w:r w:rsidR="005941CB">
              <w:rPr>
                <w:noProof/>
                <w:webHidden/>
              </w:rPr>
              <w:instrText xml:space="preserve"> PAGEREF _Toc14040017 \h </w:instrText>
            </w:r>
            <w:r w:rsidR="005941CB">
              <w:rPr>
                <w:noProof/>
                <w:webHidden/>
              </w:rPr>
            </w:r>
            <w:r w:rsidR="005941CB">
              <w:rPr>
                <w:noProof/>
                <w:webHidden/>
              </w:rPr>
              <w:fldChar w:fldCharType="separate"/>
            </w:r>
            <w:r w:rsidR="003D5D8B">
              <w:rPr>
                <w:noProof/>
                <w:webHidden/>
              </w:rPr>
              <w:t>4</w:t>
            </w:r>
            <w:r w:rsidR="005941CB">
              <w:rPr>
                <w:noProof/>
                <w:webHidden/>
              </w:rPr>
              <w:fldChar w:fldCharType="end"/>
            </w:r>
          </w:hyperlink>
        </w:p>
        <w:p w14:paraId="1F945D83" w14:textId="50F3A38F" w:rsidR="005941CB" w:rsidRDefault="00783C57">
          <w:pPr>
            <w:pStyle w:val="TOC1"/>
            <w:tabs>
              <w:tab w:val="left" w:pos="440"/>
              <w:tab w:val="right" w:leader="dot" w:pos="9350"/>
            </w:tabs>
            <w:rPr>
              <w:noProof/>
              <w:lang w:eastAsia="en-US"/>
            </w:rPr>
          </w:pPr>
          <w:hyperlink w:anchor="_Toc14040018" w:history="1">
            <w:r w:rsidR="005941CB" w:rsidRPr="00D17E85">
              <w:rPr>
                <w:rStyle w:val="Hyperlink"/>
                <w:noProof/>
              </w:rPr>
              <w:t>3</w:t>
            </w:r>
            <w:r w:rsidR="005941CB">
              <w:rPr>
                <w:noProof/>
                <w:lang w:eastAsia="en-US"/>
              </w:rPr>
              <w:tab/>
            </w:r>
            <w:r w:rsidR="005941CB" w:rsidRPr="00D17E85">
              <w:rPr>
                <w:rStyle w:val="Hyperlink"/>
                <w:noProof/>
              </w:rPr>
              <w:t>Testing</w:t>
            </w:r>
            <w:r w:rsidR="005941CB">
              <w:rPr>
                <w:noProof/>
                <w:webHidden/>
              </w:rPr>
              <w:tab/>
            </w:r>
            <w:r w:rsidR="005941CB">
              <w:rPr>
                <w:noProof/>
                <w:webHidden/>
              </w:rPr>
              <w:fldChar w:fldCharType="begin"/>
            </w:r>
            <w:r w:rsidR="005941CB">
              <w:rPr>
                <w:noProof/>
                <w:webHidden/>
              </w:rPr>
              <w:instrText xml:space="preserve"> PAGEREF _Toc14040018 \h </w:instrText>
            </w:r>
            <w:r w:rsidR="005941CB">
              <w:rPr>
                <w:noProof/>
                <w:webHidden/>
              </w:rPr>
            </w:r>
            <w:r w:rsidR="005941CB">
              <w:rPr>
                <w:noProof/>
                <w:webHidden/>
              </w:rPr>
              <w:fldChar w:fldCharType="separate"/>
            </w:r>
            <w:r w:rsidR="003D5D8B">
              <w:rPr>
                <w:noProof/>
                <w:webHidden/>
              </w:rPr>
              <w:t>6</w:t>
            </w:r>
            <w:r w:rsidR="005941CB">
              <w:rPr>
                <w:noProof/>
                <w:webHidden/>
              </w:rPr>
              <w:fldChar w:fldCharType="end"/>
            </w:r>
          </w:hyperlink>
        </w:p>
        <w:p w14:paraId="3A074631" w14:textId="15BE583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14040003"/>
      <w:r>
        <w:lastRenderedPageBreak/>
        <w:t>Introduction</w:t>
      </w:r>
      <w:bookmarkEnd w:id="0"/>
    </w:p>
    <w:p w14:paraId="06856D04" w14:textId="5548E7A1"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3D5D8B">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3D5D8B">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14040004"/>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14040005"/>
      <w:r>
        <w:t>Requirements</w:t>
      </w:r>
      <w:bookmarkEnd w:id="3"/>
      <w:bookmarkEnd w:id="4"/>
    </w:p>
    <w:p w14:paraId="2AFBB65B" w14:textId="7F53A7D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14040006"/>
      <w:r>
        <w:lastRenderedPageBreak/>
        <w:t>Detailed Description</w:t>
      </w:r>
      <w:bookmarkEnd w:id="5"/>
    </w:p>
    <w:p w14:paraId="6F95B4BC" w14:textId="45CF1DD0"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14040007"/>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14040008"/>
      <w:r>
        <w:rPr>
          <w:shd w:val="clear" w:color="auto" w:fill="FFFFFF"/>
        </w:rPr>
        <w:t>Low-Gain Antenna</w:t>
      </w:r>
      <w:bookmarkEnd w:id="7"/>
      <w:r w:rsidR="00E975A5" w:rsidRPr="00E975A5">
        <w:t xml:space="preserve"> </w:t>
      </w:r>
    </w:p>
    <w:p w14:paraId="78E7E61C" w14:textId="3D580402"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14040009"/>
      <w:r>
        <w:t>GPS Patch Antenna</w:t>
      </w:r>
      <w:bookmarkEnd w:id="8"/>
      <w:r w:rsidR="000366F7">
        <w:t xml:space="preserve"> </w:t>
      </w:r>
    </w:p>
    <w:p w14:paraId="4377E6CB" w14:textId="269BCCFF"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14040010"/>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14040011"/>
      <w:r>
        <w:t>Schematic</w:t>
      </w:r>
      <w:bookmarkEnd w:id="10"/>
    </w:p>
    <w:p w14:paraId="0D0E1157" w14:textId="49A04F70" w:rsidR="00A32820" w:rsidRDefault="003A7FCC" w:rsidP="003A7FCC">
      <w:pPr>
        <w:pStyle w:val="Heading3"/>
      </w:pPr>
      <w:bookmarkStart w:id="11" w:name="_Toc14040012"/>
      <w:r>
        <w:t>Photodiode</w:t>
      </w:r>
      <w:bookmarkEnd w:id="11"/>
    </w:p>
    <w:p w14:paraId="4D2FDB2F" w14:textId="2F5DBAFC" w:rsidR="005860B4" w:rsidRPr="00FA03E0" w:rsidRDefault="005860B4" w:rsidP="005860B4">
      <w:pPr>
        <w:ind w:firstLine="720"/>
      </w:pPr>
      <w:bookmarkStart w:id="12" w:name="_Toc14040013"/>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There is a two-stage transimpedance amplifier on the output of the photodiode, which will amplify the </w:t>
      </w:r>
      <m:oMath>
        <m:r>
          <w:rPr>
            <w:rFonts w:ascii="Cambria Math" w:eastAsiaTheme="minorEastAsia" w:hAnsi="Cambria Math"/>
          </w:rPr>
          <m:t>0-6mA</m:t>
        </m:r>
      </m:oMath>
      <w:r>
        <w:rPr>
          <w:rFonts w:eastAsiaTheme="minorEastAsia"/>
        </w:rPr>
        <w:t xml:space="preserve"> input to a </w:t>
      </w:r>
      <m:oMath>
        <m:r>
          <w:rPr>
            <w:rFonts w:ascii="Cambria Math" w:eastAsiaTheme="minorEastAsia" w:hAnsi="Cambria Math"/>
          </w:rPr>
          <m:t>0-2V</m:t>
        </m:r>
      </m:oMath>
      <w:r>
        <w:rPr>
          <w:rFonts w:eastAsiaTheme="minorEastAsia"/>
        </w:rPr>
        <w:t xml:space="preserve"> output.</w:t>
      </w:r>
    </w:p>
    <w:p w14:paraId="5649C14C" w14:textId="3E983A6F" w:rsidR="00AF2E71" w:rsidRDefault="008D597B" w:rsidP="00AF2E71">
      <w:pPr>
        <w:pStyle w:val="Heading3"/>
      </w:pPr>
      <w:r>
        <w:t>Low – Gain Antenna</w:t>
      </w:r>
      <w:bookmarkEnd w:id="12"/>
    </w:p>
    <w:p w14:paraId="71067D74" w14:textId="7BC84797" w:rsidR="008D597B" w:rsidRDefault="008D597B" w:rsidP="00562FB3">
      <w:pPr>
        <w:ind w:firstLine="720"/>
      </w:pPr>
      <w:r>
        <w:t xml:space="preserve">The low-gain antenna </w:t>
      </w:r>
      <w:r w:rsidR="005C0C3D">
        <w:t>that can be found on page 3</w:t>
      </w:r>
      <w:r w:rsidR="00716A3B">
        <w:t xml:space="preserve"> (B1</w:t>
      </w:r>
      <w:proofErr w:type="gramStart"/>
      <w:r w:rsidR="00716A3B">
        <w:t xml:space="preserve">), </w:t>
      </w:r>
      <w:r w:rsidR="005C0C3D">
        <w:t xml:space="preserve"> of</w:t>
      </w:r>
      <w:proofErr w:type="gramEnd"/>
      <w:r w:rsidR="005C0C3D">
        <w:t xml:space="preserve">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 xml:space="preserve">1 W </m:t>
        </m:r>
      </m:oMath>
      <w:r w:rsidR="00CD16A1">
        <w:t>resistors</w:t>
      </w:r>
      <w:r w:rsidR="003D1D8D">
        <w:t>. When power is applied,</w:t>
      </w:r>
      <w:r w:rsidR="00CD16A1">
        <w:t xml:space="preserve"> </w:t>
      </w:r>
      <w:r w:rsidR="003D1D8D">
        <w:t>they</w:t>
      </w:r>
      <w:r w:rsidR="00CD16A1">
        <w:t xml:space="preserve"> </w:t>
      </w:r>
      <w:r w:rsidR="00CD16A1">
        <w:lastRenderedPageBreak/>
        <w:t>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3" w:name="_Toc14040014"/>
      <w:r>
        <w:t>GPS Patch Antenna</w:t>
      </w:r>
      <w:bookmarkEnd w:id="13"/>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4" w:name="_Toc14040015"/>
      <w:r>
        <w:t>Thermistors</w:t>
      </w:r>
      <w:bookmarkEnd w:id="14"/>
    </w:p>
    <w:p w14:paraId="60F45A8D" w14:textId="4393C2F7" w:rsidR="00D270B3" w:rsidRPr="00D270B3" w:rsidRDefault="00D270B3" w:rsidP="00546EE2">
      <w:pPr>
        <w:ind w:firstLine="576"/>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5" w:name="_Toc14040016"/>
      <w:r>
        <w:t>Board</w:t>
      </w:r>
      <w:bookmarkEnd w:id="15"/>
    </w:p>
    <w:p w14:paraId="3EC70B55" w14:textId="21505F56" w:rsidR="00335D7D" w:rsidRDefault="00335D7D" w:rsidP="00335D7D">
      <w:pPr>
        <w:ind w:left="576"/>
      </w:pPr>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6" w:name="_Toc14040017"/>
      <w:r>
        <w:t>Layout Constraints</w:t>
      </w:r>
      <w:bookmarkEnd w:id="16"/>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proofErr w:type="spellStart"/>
      <w:r>
        <w:t>Vias</w:t>
      </w:r>
      <w:proofErr w:type="spellEnd"/>
      <w:r>
        <w:t xml:space="preserve">: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3FB1C285" w:rsidR="00DA2ABF" w:rsidRDefault="00DA2ABF" w:rsidP="00E271EC">
      <w:pPr>
        <w:tabs>
          <w:tab w:val="left" w:pos="2880"/>
        </w:tabs>
        <w:spacing w:after="0"/>
        <w:ind w:left="720"/>
      </w:pPr>
      <w:r>
        <w:t>Track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lastRenderedPageBreak/>
        <w:t>Power Resistors</w:t>
      </w:r>
    </w:p>
    <w:p w14:paraId="5E51E831" w14:textId="75EF1E3B" w:rsidR="009D2B6A" w:rsidRDefault="009D2B6A" w:rsidP="00406BAA">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660405F4" w14:textId="77777777" w:rsidR="009D2B6A" w:rsidRDefault="009D2B6A" w:rsidP="009D2B6A">
      <w:pPr>
        <w:tabs>
          <w:tab w:val="left" w:pos="2880"/>
        </w:tabs>
        <w:spacing w:after="0"/>
        <w:rPr>
          <w:rFonts w:eastAsiaTheme="minorEastAsia"/>
        </w:rPr>
      </w:pPr>
    </w:p>
    <w:p w14:paraId="7E069084" w14:textId="4E92836E" w:rsidR="00283277" w:rsidRPr="00283277" w:rsidRDefault="00283277" w:rsidP="00283277">
      <w:pPr>
        <w:tabs>
          <w:tab w:val="left" w:pos="2880"/>
        </w:tabs>
        <w:spacing w:after="0"/>
      </w:pPr>
      <w:r>
        <w:br w:type="page"/>
      </w:r>
    </w:p>
    <w:p w14:paraId="2F5A23B8" w14:textId="7C953721" w:rsidR="00E975A5" w:rsidRDefault="00001B3D" w:rsidP="00283277">
      <w:pPr>
        <w:pStyle w:val="Heading1"/>
      </w:pPr>
      <w:bookmarkStart w:id="17" w:name="_Toc14040018"/>
      <w:r>
        <w:lastRenderedPageBreak/>
        <w:t>Testing</w:t>
      </w:r>
      <w:bookmarkEnd w:id="17"/>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77777777" w:rsidR="000050AE" w:rsidRDefault="000050AE" w:rsidP="000050AE">
      <w:pPr>
        <w:pStyle w:val="ListParagraph"/>
        <w:numPr>
          <w:ilvl w:val="0"/>
          <w:numId w:val="5"/>
        </w:numPr>
        <w:ind w:left="720"/>
      </w:pPr>
      <w:r>
        <w:t xml:space="preserve">Only have bandwidth limiting if </w:t>
      </w:r>
      <w:proofErr w:type="gramStart"/>
      <w:r>
        <w:t>necessary</w:t>
      </w:r>
      <w:proofErr w:type="gramEnd"/>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3B30CC9D" w:rsidR="000050AE" w:rsidRDefault="000050AE" w:rsidP="000050AE">
      <w:r>
        <w:t xml:space="preserve">Common test instructions can be found on the </w:t>
      </w:r>
      <w:hyperlink r:id="rId14" w:history="1">
        <w:r w:rsidRPr="0024717B">
          <w:rPr>
            <w:rStyle w:val="Hyperlink"/>
          </w:rPr>
          <w:t>wiki</w:t>
        </w:r>
      </w:hyperlink>
      <w:r>
        <w:t>.</w:t>
      </w:r>
    </w:p>
    <w:p w14:paraId="79163DA1" w14:textId="77777777" w:rsidR="0063616F" w:rsidRDefault="0063616F" w:rsidP="0063616F">
      <w:pPr>
        <w:pStyle w:val="Heading2"/>
      </w:pPr>
      <w:bookmarkStart w:id="18" w:name="_Toc1308031"/>
      <w:r>
        <w:t>Before First Power-On Check</w:t>
      </w:r>
      <w:bookmarkEnd w:id="18"/>
    </w:p>
    <w:p w14:paraId="654751C8" w14:textId="7D5621BC" w:rsidR="0063616F" w:rsidRDefault="0063616F" w:rsidP="0063616F">
      <w:pPr>
        <w:ind w:firstLine="720"/>
      </w:pPr>
      <w:r>
        <w:t xml:space="preserve">This test is required to be executed before </w:t>
      </w:r>
      <w:r>
        <w:t>any external power is applied to the +</w:t>
      </w:r>
      <w:r w:rsidR="00B5099E">
        <w:t>x</w:t>
      </w:r>
      <w:r>
        <w:t>-</w:t>
      </w:r>
      <w:r w:rsidR="00B5099E">
        <w:t>p</w:t>
      </w:r>
      <w:r>
        <w:t>anel.</w:t>
      </w:r>
    </w:p>
    <w:p w14:paraId="7C194F14" w14:textId="77777777" w:rsidR="0063616F" w:rsidRDefault="0063616F" w:rsidP="0063616F">
      <w:pPr>
        <w:pStyle w:val="Heading3"/>
      </w:pPr>
      <w:bookmarkStart w:id="19" w:name="_Toc1308032"/>
      <w:r>
        <w:t>Test Instructions</w:t>
      </w:r>
      <w:bookmarkEnd w:id="19"/>
    </w:p>
    <w:p w14:paraId="71FBA1E8" w14:textId="77777777" w:rsidR="0063616F" w:rsidRDefault="0063616F" w:rsidP="0063616F">
      <w:pPr>
        <w:ind w:firstLine="720"/>
      </w:pPr>
      <w:r>
        <w:t xml:space="preserve">Measure the resistance of various points in reference to PGND located at the output connector. </w:t>
      </w:r>
    </w:p>
    <w:p w14:paraId="5D7F33FF" w14:textId="77777777" w:rsidR="0063616F" w:rsidRDefault="0063616F" w:rsidP="0063616F">
      <w:pPr>
        <w:pStyle w:val="Heading3"/>
      </w:pPr>
      <w:bookmarkStart w:id="20" w:name="_Toc1308033"/>
      <w:r>
        <w:t>Test Data</w:t>
      </w:r>
      <w:bookmarkEnd w:id="20"/>
    </w:p>
    <w:tbl>
      <w:tblPr>
        <w:tblStyle w:val="TableGrid"/>
        <w:tblW w:w="0" w:type="auto"/>
        <w:jc w:val="center"/>
        <w:tblLook w:val="04A0" w:firstRow="1" w:lastRow="0" w:firstColumn="1" w:lastColumn="0" w:noHBand="0" w:noVBand="1"/>
      </w:tblPr>
      <w:tblGrid>
        <w:gridCol w:w="2407"/>
        <w:gridCol w:w="1938"/>
        <w:gridCol w:w="265"/>
        <w:gridCol w:w="2520"/>
        <w:gridCol w:w="2220"/>
      </w:tblGrid>
      <w:tr w:rsidR="0063616F"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D17B57" w14:paraId="35FC90F6" w14:textId="77777777" w:rsidTr="00D17B57">
        <w:trPr>
          <w:jc w:val="center"/>
        </w:trPr>
        <w:tc>
          <w:tcPr>
            <w:tcW w:w="2407" w:type="dxa"/>
          </w:tcPr>
          <w:p w14:paraId="17796368" w14:textId="22E19BB9" w:rsidR="00D17B57" w:rsidRDefault="00D17B57" w:rsidP="00D17B57">
            <w:pPr>
              <w:jc w:val="center"/>
            </w:pPr>
            <w:r>
              <w:t>AVREF_UNBUF</w:t>
            </w:r>
          </w:p>
        </w:tc>
        <w:tc>
          <w:tcPr>
            <w:tcW w:w="1938" w:type="dxa"/>
          </w:tcPr>
          <w:p w14:paraId="26E75A1C" w14:textId="77777777" w:rsidR="00D17B57" w:rsidRDefault="00D17B57" w:rsidP="00D17B57">
            <w:pPr>
              <w:jc w:val="center"/>
            </w:pPr>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Default="00D17B57" w:rsidP="00D17B57">
            <w:pPr>
              <w:jc w:val="center"/>
            </w:pPr>
            <w:r>
              <w:t>3.3V</w:t>
            </w:r>
          </w:p>
        </w:tc>
        <w:tc>
          <w:tcPr>
            <w:tcW w:w="2220" w:type="dxa"/>
          </w:tcPr>
          <w:p w14:paraId="432322D8" w14:textId="23607FE3" w:rsidR="00D17B57" w:rsidRDefault="00D17B57" w:rsidP="00D17B57">
            <w:pPr>
              <w:jc w:val="center"/>
            </w:pPr>
          </w:p>
        </w:tc>
      </w:tr>
      <w:tr w:rsidR="00D17B57" w14:paraId="77F2FF2D" w14:textId="77777777" w:rsidTr="00D17B57">
        <w:trPr>
          <w:jc w:val="center"/>
        </w:trPr>
        <w:tc>
          <w:tcPr>
            <w:tcW w:w="2407" w:type="dxa"/>
          </w:tcPr>
          <w:p w14:paraId="3551F4B3" w14:textId="52CE387B" w:rsidR="00D17B57" w:rsidRDefault="00D17B57" w:rsidP="00D17B57">
            <w:pPr>
              <w:jc w:val="center"/>
            </w:pPr>
            <w:r>
              <w:t>AVREF</w:t>
            </w:r>
          </w:p>
        </w:tc>
        <w:tc>
          <w:tcPr>
            <w:tcW w:w="1938" w:type="dxa"/>
          </w:tcPr>
          <w:p w14:paraId="24254DDF" w14:textId="77777777" w:rsidR="00D17B57" w:rsidRDefault="00D17B57" w:rsidP="00D17B57">
            <w:pPr>
              <w:jc w:val="center"/>
            </w:pPr>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Default="00D17B57" w:rsidP="00D17B57">
            <w:pPr>
              <w:jc w:val="center"/>
            </w:pPr>
            <w:r>
              <w:t>AVDD</w:t>
            </w:r>
          </w:p>
        </w:tc>
        <w:tc>
          <w:tcPr>
            <w:tcW w:w="2220" w:type="dxa"/>
          </w:tcPr>
          <w:p w14:paraId="3D22B7D3" w14:textId="77777777" w:rsidR="00D17B57" w:rsidRDefault="00D17B57" w:rsidP="00D17B57">
            <w:pPr>
              <w:jc w:val="center"/>
            </w:pPr>
          </w:p>
        </w:tc>
      </w:tr>
      <w:tr w:rsidR="00D17B57" w14:paraId="3EBFF662" w14:textId="77777777" w:rsidTr="00D17B57">
        <w:trPr>
          <w:jc w:val="center"/>
        </w:trPr>
        <w:tc>
          <w:tcPr>
            <w:tcW w:w="2407" w:type="dxa"/>
          </w:tcPr>
          <w:p w14:paraId="40346645" w14:textId="77777777" w:rsidR="00D17B57" w:rsidRDefault="00D17B57" w:rsidP="00D17B57">
            <w:pPr>
              <w:jc w:val="center"/>
            </w:pPr>
            <w:r>
              <w:t>I2C_SDA_ADCS</w:t>
            </w:r>
          </w:p>
        </w:tc>
        <w:tc>
          <w:tcPr>
            <w:tcW w:w="1938" w:type="dxa"/>
          </w:tcPr>
          <w:p w14:paraId="354447E6" w14:textId="77777777" w:rsidR="00D17B57" w:rsidRDefault="00D17B57" w:rsidP="00D17B57">
            <w:pPr>
              <w:jc w:val="center"/>
            </w:pPr>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Default="00D17B57" w:rsidP="00D17B57">
            <w:pPr>
              <w:jc w:val="center"/>
            </w:pPr>
            <w:r>
              <w:t>SENSE</w:t>
            </w:r>
          </w:p>
        </w:tc>
        <w:tc>
          <w:tcPr>
            <w:tcW w:w="2220" w:type="dxa"/>
          </w:tcPr>
          <w:p w14:paraId="76A54E76" w14:textId="77777777" w:rsidR="00D17B57" w:rsidRDefault="00D17B57" w:rsidP="00D17B57">
            <w:pPr>
              <w:jc w:val="center"/>
            </w:pPr>
            <w:bookmarkStart w:id="21" w:name="_GoBack"/>
            <w:bookmarkEnd w:id="21"/>
          </w:p>
        </w:tc>
      </w:tr>
      <w:tr w:rsidR="00D17B57" w14:paraId="578F5719" w14:textId="77777777" w:rsidTr="00D17B57">
        <w:trPr>
          <w:jc w:val="center"/>
        </w:trPr>
        <w:tc>
          <w:tcPr>
            <w:tcW w:w="2407" w:type="dxa"/>
          </w:tcPr>
          <w:p w14:paraId="655BEEA2" w14:textId="77777777" w:rsidR="00D17B57" w:rsidRDefault="00D17B57" w:rsidP="00D17B57">
            <w:pPr>
              <w:jc w:val="center"/>
            </w:pPr>
            <w:r>
              <w:t>I2C_SCL_ADCS</w:t>
            </w:r>
          </w:p>
        </w:tc>
        <w:tc>
          <w:tcPr>
            <w:tcW w:w="1938" w:type="dxa"/>
          </w:tcPr>
          <w:p w14:paraId="12DE9F4F" w14:textId="77777777" w:rsidR="00D17B57" w:rsidRDefault="00D17B57" w:rsidP="00D17B57">
            <w:pPr>
              <w:jc w:val="center"/>
            </w:pPr>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Default="00D17B57" w:rsidP="00D17B57">
            <w:pPr>
              <w:jc w:val="center"/>
            </w:pPr>
            <w:r>
              <w:t>LOW_GAIN_COAX</w:t>
            </w:r>
          </w:p>
        </w:tc>
        <w:tc>
          <w:tcPr>
            <w:tcW w:w="2220" w:type="dxa"/>
          </w:tcPr>
          <w:p w14:paraId="156B7C61" w14:textId="77777777" w:rsidR="00D17B57" w:rsidRDefault="00D17B57" w:rsidP="00D17B57">
            <w:pPr>
              <w:jc w:val="center"/>
            </w:pPr>
          </w:p>
        </w:tc>
      </w:tr>
      <w:tr w:rsidR="00D17B57" w14:paraId="0E8BCFA5" w14:textId="77777777" w:rsidTr="00D17B57">
        <w:trPr>
          <w:jc w:val="center"/>
        </w:trPr>
        <w:tc>
          <w:tcPr>
            <w:tcW w:w="2407" w:type="dxa"/>
          </w:tcPr>
          <w:p w14:paraId="310D4D53" w14:textId="080FD72E" w:rsidR="00D17B57" w:rsidRDefault="00D17B57" w:rsidP="00D17B57">
            <w:pPr>
              <w:jc w:val="center"/>
            </w:pPr>
            <w:r>
              <w:t>PHOTODIODE_IN-1</w:t>
            </w:r>
          </w:p>
        </w:tc>
        <w:tc>
          <w:tcPr>
            <w:tcW w:w="1938" w:type="dxa"/>
          </w:tcPr>
          <w:p w14:paraId="665C2A90" w14:textId="77777777" w:rsidR="00D17B57" w:rsidRDefault="00D17B57" w:rsidP="00D17B57">
            <w:pPr>
              <w:jc w:val="center"/>
            </w:pPr>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Default="00D17B57" w:rsidP="00D17B57">
            <w:pPr>
              <w:jc w:val="center"/>
            </w:pPr>
            <w:r>
              <w:t>LOW_GAIN_P</w:t>
            </w:r>
          </w:p>
        </w:tc>
        <w:tc>
          <w:tcPr>
            <w:tcW w:w="2220" w:type="dxa"/>
          </w:tcPr>
          <w:p w14:paraId="567CD888" w14:textId="77777777" w:rsidR="00D17B57" w:rsidRDefault="00D17B57" w:rsidP="00D17B57">
            <w:pPr>
              <w:jc w:val="center"/>
            </w:pPr>
          </w:p>
        </w:tc>
      </w:tr>
      <w:tr w:rsidR="00D17B57" w14:paraId="248E3404" w14:textId="77777777" w:rsidTr="00D17B57">
        <w:trPr>
          <w:jc w:val="center"/>
        </w:trPr>
        <w:tc>
          <w:tcPr>
            <w:tcW w:w="2407" w:type="dxa"/>
          </w:tcPr>
          <w:p w14:paraId="24A9B88C" w14:textId="7A25C5FC" w:rsidR="00D17B57" w:rsidRDefault="00D17B57" w:rsidP="00D17B57">
            <w:pPr>
              <w:jc w:val="center"/>
            </w:pPr>
            <w:r>
              <w:t>OUT1_IN+2</w:t>
            </w:r>
          </w:p>
        </w:tc>
        <w:tc>
          <w:tcPr>
            <w:tcW w:w="1938" w:type="dxa"/>
          </w:tcPr>
          <w:p w14:paraId="1E1990E7" w14:textId="77777777"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Default="00D17B57" w:rsidP="00D17B57">
            <w:pPr>
              <w:jc w:val="center"/>
            </w:pPr>
            <w:r>
              <w:t>LOW_GAIN_N</w:t>
            </w:r>
          </w:p>
        </w:tc>
        <w:tc>
          <w:tcPr>
            <w:tcW w:w="2220" w:type="dxa"/>
          </w:tcPr>
          <w:p w14:paraId="6F8A37DE" w14:textId="77777777" w:rsidR="00D17B57" w:rsidRDefault="00D17B57" w:rsidP="00D17B57">
            <w:pPr>
              <w:jc w:val="center"/>
            </w:pPr>
          </w:p>
        </w:tc>
      </w:tr>
      <w:tr w:rsidR="00D17B57" w14:paraId="06441D91" w14:textId="77777777" w:rsidTr="00D17B57">
        <w:trPr>
          <w:jc w:val="center"/>
        </w:trPr>
        <w:tc>
          <w:tcPr>
            <w:tcW w:w="2407" w:type="dxa"/>
          </w:tcPr>
          <w:p w14:paraId="7ABA72E9" w14:textId="7991B8FD" w:rsidR="00D17B57" w:rsidRDefault="00D17B57" w:rsidP="00D17B57">
            <w:pPr>
              <w:jc w:val="center"/>
            </w:pPr>
            <w:r>
              <w:t>PHOTODIODE_IN-2</w:t>
            </w: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Default="00D17B57" w:rsidP="00D17B57">
            <w:pPr>
              <w:jc w:val="center"/>
            </w:pPr>
            <w:r>
              <w:t>GPS_COAX</w:t>
            </w:r>
          </w:p>
        </w:tc>
        <w:tc>
          <w:tcPr>
            <w:tcW w:w="2220" w:type="dxa"/>
          </w:tcPr>
          <w:p w14:paraId="7D6E29BC" w14:textId="77777777" w:rsidR="00D17B57" w:rsidRDefault="00D17B57" w:rsidP="00D17B57">
            <w:pPr>
              <w:jc w:val="center"/>
            </w:pPr>
          </w:p>
        </w:tc>
      </w:tr>
      <w:tr w:rsidR="00D17B57" w14:paraId="74A1D589" w14:textId="77777777" w:rsidTr="00D17B57">
        <w:trPr>
          <w:jc w:val="center"/>
        </w:trPr>
        <w:tc>
          <w:tcPr>
            <w:tcW w:w="2407" w:type="dxa"/>
          </w:tcPr>
          <w:p w14:paraId="30D6308B" w14:textId="598C22A0" w:rsidR="00D17B57" w:rsidRDefault="00D17B57" w:rsidP="00D17B57">
            <w:pPr>
              <w:jc w:val="center"/>
            </w:pPr>
            <w:r>
              <w:t>PHOTO</w:t>
            </w: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9C248D1" w:rsidR="00D17B57" w:rsidRDefault="00D17B57" w:rsidP="00D17B57">
            <w:pPr>
              <w:jc w:val="center"/>
            </w:pPr>
            <w:r>
              <w:t>VCC</w:t>
            </w:r>
          </w:p>
        </w:tc>
        <w:tc>
          <w:tcPr>
            <w:tcW w:w="2220" w:type="dxa"/>
          </w:tcPr>
          <w:p w14:paraId="6FCBB313" w14:textId="77777777" w:rsidR="00D17B57" w:rsidRDefault="00D17B57" w:rsidP="00D17B57">
            <w:pPr>
              <w:jc w:val="center"/>
            </w:pPr>
          </w:p>
        </w:tc>
      </w:tr>
    </w:tbl>
    <w:p w14:paraId="7E6E345F" w14:textId="77777777" w:rsidR="0063616F" w:rsidRDefault="0063616F" w:rsidP="0063616F">
      <w:pPr>
        <w:pStyle w:val="Heading3"/>
      </w:pPr>
      <w:bookmarkStart w:id="22" w:name="_Toc1308034"/>
      <w:r>
        <w:t>Test Notes</w:t>
      </w:r>
      <w:bookmarkEnd w:id="22"/>
    </w:p>
    <w:p w14:paraId="64DC262F" w14:textId="77777777" w:rsidR="0063616F" w:rsidRDefault="0063616F" w:rsidP="0063616F">
      <w:pPr>
        <w:ind w:firstLine="720"/>
      </w:pPr>
      <w:r>
        <w:t>Delete me if no notes are required</w:t>
      </w:r>
    </w:p>
    <w:p w14:paraId="5A2664E5" w14:textId="77777777" w:rsidR="0063616F" w:rsidRDefault="0063616F" w:rsidP="000050AE"/>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06708" w14:textId="77777777" w:rsidR="00783C57" w:rsidRDefault="00783C57" w:rsidP="002C61F9">
      <w:pPr>
        <w:spacing w:after="0" w:line="240" w:lineRule="auto"/>
      </w:pPr>
      <w:r>
        <w:separator/>
      </w:r>
    </w:p>
  </w:endnote>
  <w:endnote w:type="continuationSeparator" w:id="0">
    <w:p w14:paraId="3B9A4577" w14:textId="77777777" w:rsidR="00783C57" w:rsidRDefault="00783C5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F2AA4499-9013-4C66-A89D-04510C67B69F}"/>
    <w:embedBold r:id="rId2" w:fontKey="{9B2233EC-4705-415E-92C5-BEDB60729DEA}"/>
    <w:embedItalic r:id="rId3" w:fontKey="{BB4A7344-6F74-4DBC-8211-6F49A515B272}"/>
  </w:font>
  <w:font w:name="Comfortaa">
    <w:altName w:val="Calibri"/>
    <w:charset w:val="00"/>
    <w:family w:val="swiss"/>
    <w:pitch w:val="variable"/>
    <w:sig w:usb0="A00002BF" w:usb1="5000007B" w:usb2="00000000" w:usb3="00000000" w:csb0="0000019F" w:csb1="00000000"/>
    <w:embedRegular r:id="rId4" w:fontKey="{92EC1F85-B940-4DA1-9CFD-24DEB3979E98}"/>
    <w:embedBold r:id="rId5" w:fontKey="{5730AFB1-F6B8-4E6F-BAA9-E9215A060AE3}"/>
  </w:font>
  <w:font w:name="Neuton">
    <w:charset w:val="00"/>
    <w:family w:val="auto"/>
    <w:pitch w:val="variable"/>
    <w:sig w:usb0="A0000827" w:usb1="10000002" w:usb2="00000000" w:usb3="00000000" w:csb0="800000B3" w:csb1="00000000"/>
    <w:embedRegular r:id="rId6" w:fontKey="{C1C9F8FC-209F-4482-A2FC-9DAB768F01D8}"/>
    <w:embedBold r:id="rId7" w:fontKey="{7550DACF-E044-45A6-B768-EC1FACA028AF}"/>
    <w:embedItalic r:id="rId8" w:fontKey="{EB672225-61F1-4155-95EE-D98B48DCD93E}"/>
  </w:font>
  <w:font w:name="Cambria">
    <w:panose1 w:val="02040503050406030204"/>
    <w:charset w:val="00"/>
    <w:family w:val="roman"/>
    <w:pitch w:val="variable"/>
    <w:sig w:usb0="E00006FF" w:usb1="420024FF" w:usb2="02000000" w:usb3="00000000" w:csb0="0000019F" w:csb1="00000000"/>
    <w:embedRegular r:id="rId9" w:fontKey="{D6D34266-7A70-443D-8600-B4553E8402A2}"/>
    <w:embedBold r:id="rId10" w:fontKey="{9BD63C57-FE2D-40EA-8FAE-F1E6FC4F3E06}"/>
    <w:embedItalic r:id="rId11" w:fontKey="{8A4CB9F2-E6D3-4671-8E97-179666186B91}"/>
  </w:font>
  <w:font w:name="Tahoma">
    <w:panose1 w:val="020B0604030504040204"/>
    <w:charset w:val="00"/>
    <w:family w:val="swiss"/>
    <w:pitch w:val="variable"/>
    <w:sig w:usb0="E1002EFF" w:usb1="C000605B" w:usb2="00000029" w:usb3="00000000" w:csb0="000101FF" w:csb1="00000000"/>
    <w:embedRegular r:id="rId12" w:fontKey="{DC2D182D-9DA6-408A-8DAA-0C2137EB90B5}"/>
  </w:font>
  <w:font w:name="Cambria Math">
    <w:panose1 w:val="02040503050406030204"/>
    <w:charset w:val="00"/>
    <w:family w:val="roman"/>
    <w:pitch w:val="variable"/>
    <w:sig w:usb0="E00006FF" w:usb1="420024FF" w:usb2="02000000" w:usb3="00000000" w:csb0="0000019F" w:csb1="00000000"/>
    <w:embedRegular r:id="rId13" w:fontKey="{C05BED2C-86E8-4EC7-A0C7-546C0B46E797}"/>
    <w:embedItalic r:id="rId14" w:fontKey="{E2A67D16-FB24-400D-9D5A-36984665247C}"/>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5AC996C"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E0162D">
          <w:rPr>
            <w:rFonts w:ascii="Neuton" w:hAnsi="Neuton" w:cs="Neuton"/>
            <w:color w:val="5E6A71" w:themeColor="text2"/>
            <w:sz w:val="32"/>
          </w:rPr>
          <w:t>1.0.7</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9506C33"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4302F5">
      <w:rPr>
        <w:rFonts w:ascii="Neuton" w:hAnsi="Neuton"/>
        <w:noProof/>
        <w:color w:val="5E6A71" w:themeColor="text2"/>
        <w:sz w:val="32"/>
      </w:rPr>
      <w:t>30 October 2019</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A14B2" w14:textId="77777777" w:rsidR="00783C57" w:rsidRDefault="00783C57" w:rsidP="002C61F9">
      <w:pPr>
        <w:spacing w:after="0" w:line="240" w:lineRule="auto"/>
      </w:pPr>
      <w:r>
        <w:separator/>
      </w:r>
    </w:p>
  </w:footnote>
  <w:footnote w:type="continuationSeparator" w:id="0">
    <w:p w14:paraId="0AA2D20D" w14:textId="77777777" w:rsidR="00783C57" w:rsidRDefault="00783C57"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783C5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783C5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1B3D"/>
    <w:rsid w:val="000050AE"/>
    <w:rsid w:val="00010288"/>
    <w:rsid w:val="000366F7"/>
    <w:rsid w:val="00052679"/>
    <w:rsid w:val="000639C8"/>
    <w:rsid w:val="000A1ED8"/>
    <w:rsid w:val="000C2631"/>
    <w:rsid w:val="001037CC"/>
    <w:rsid w:val="00116DFE"/>
    <w:rsid w:val="001268C7"/>
    <w:rsid w:val="00132135"/>
    <w:rsid w:val="00143059"/>
    <w:rsid w:val="001520D3"/>
    <w:rsid w:val="00154DAA"/>
    <w:rsid w:val="00157CB8"/>
    <w:rsid w:val="001630D7"/>
    <w:rsid w:val="00165730"/>
    <w:rsid w:val="00166AE2"/>
    <w:rsid w:val="00167E95"/>
    <w:rsid w:val="00195491"/>
    <w:rsid w:val="001A6654"/>
    <w:rsid w:val="001B1C55"/>
    <w:rsid w:val="001B3CD1"/>
    <w:rsid w:val="001D0DBB"/>
    <w:rsid w:val="001D1356"/>
    <w:rsid w:val="001E0A69"/>
    <w:rsid w:val="001E6501"/>
    <w:rsid w:val="001E759B"/>
    <w:rsid w:val="002461BF"/>
    <w:rsid w:val="00283277"/>
    <w:rsid w:val="00285B52"/>
    <w:rsid w:val="002C61F9"/>
    <w:rsid w:val="002E282E"/>
    <w:rsid w:val="00307CE2"/>
    <w:rsid w:val="003132E4"/>
    <w:rsid w:val="00334A7B"/>
    <w:rsid w:val="003356B7"/>
    <w:rsid w:val="00335D7D"/>
    <w:rsid w:val="00340795"/>
    <w:rsid w:val="0034312B"/>
    <w:rsid w:val="00356843"/>
    <w:rsid w:val="00372214"/>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302F5"/>
    <w:rsid w:val="00431C74"/>
    <w:rsid w:val="00436ABA"/>
    <w:rsid w:val="00440C8F"/>
    <w:rsid w:val="00444C89"/>
    <w:rsid w:val="00447879"/>
    <w:rsid w:val="0047503F"/>
    <w:rsid w:val="00475660"/>
    <w:rsid w:val="0049246D"/>
    <w:rsid w:val="00495ACE"/>
    <w:rsid w:val="004B1CE6"/>
    <w:rsid w:val="004D2C94"/>
    <w:rsid w:val="004D7122"/>
    <w:rsid w:val="004F72A2"/>
    <w:rsid w:val="00514FF0"/>
    <w:rsid w:val="00532045"/>
    <w:rsid w:val="00546EE2"/>
    <w:rsid w:val="00556DF2"/>
    <w:rsid w:val="00562FB3"/>
    <w:rsid w:val="00566AAF"/>
    <w:rsid w:val="00577CD9"/>
    <w:rsid w:val="00583D24"/>
    <w:rsid w:val="005860B4"/>
    <w:rsid w:val="005941CB"/>
    <w:rsid w:val="005A04E5"/>
    <w:rsid w:val="005C0C3D"/>
    <w:rsid w:val="005C4C8F"/>
    <w:rsid w:val="006054B5"/>
    <w:rsid w:val="0061776E"/>
    <w:rsid w:val="006276C6"/>
    <w:rsid w:val="0063616F"/>
    <w:rsid w:val="00641705"/>
    <w:rsid w:val="00680B5B"/>
    <w:rsid w:val="00680CAE"/>
    <w:rsid w:val="00682861"/>
    <w:rsid w:val="00685456"/>
    <w:rsid w:val="00687DF4"/>
    <w:rsid w:val="00690A13"/>
    <w:rsid w:val="00693E6B"/>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428D"/>
    <w:rsid w:val="0075312B"/>
    <w:rsid w:val="00773787"/>
    <w:rsid w:val="0077714F"/>
    <w:rsid w:val="00783C57"/>
    <w:rsid w:val="007A085E"/>
    <w:rsid w:val="007A399B"/>
    <w:rsid w:val="007A5194"/>
    <w:rsid w:val="007A640B"/>
    <w:rsid w:val="007B6B20"/>
    <w:rsid w:val="007C14CC"/>
    <w:rsid w:val="007D2915"/>
    <w:rsid w:val="007D4388"/>
    <w:rsid w:val="007F4CCA"/>
    <w:rsid w:val="008569F1"/>
    <w:rsid w:val="0085721A"/>
    <w:rsid w:val="00890CC2"/>
    <w:rsid w:val="00894CA0"/>
    <w:rsid w:val="008B0115"/>
    <w:rsid w:val="008B695D"/>
    <w:rsid w:val="008C4B9A"/>
    <w:rsid w:val="008D597B"/>
    <w:rsid w:val="008E0A8B"/>
    <w:rsid w:val="008F1BE2"/>
    <w:rsid w:val="008F3676"/>
    <w:rsid w:val="008F60AF"/>
    <w:rsid w:val="00901461"/>
    <w:rsid w:val="00905C20"/>
    <w:rsid w:val="009107B4"/>
    <w:rsid w:val="00923FED"/>
    <w:rsid w:val="00926BF6"/>
    <w:rsid w:val="00956BB4"/>
    <w:rsid w:val="00975AB5"/>
    <w:rsid w:val="009849B8"/>
    <w:rsid w:val="009C3DBC"/>
    <w:rsid w:val="009C3FA4"/>
    <w:rsid w:val="009D01D1"/>
    <w:rsid w:val="009D26F1"/>
    <w:rsid w:val="009D2B6A"/>
    <w:rsid w:val="009E0DE9"/>
    <w:rsid w:val="009E2F83"/>
    <w:rsid w:val="009F0993"/>
    <w:rsid w:val="00A13474"/>
    <w:rsid w:val="00A21FE3"/>
    <w:rsid w:val="00A22B3B"/>
    <w:rsid w:val="00A32820"/>
    <w:rsid w:val="00A453CE"/>
    <w:rsid w:val="00A60DC0"/>
    <w:rsid w:val="00A61483"/>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33BB5"/>
    <w:rsid w:val="00B37A6C"/>
    <w:rsid w:val="00B5099E"/>
    <w:rsid w:val="00B51D6C"/>
    <w:rsid w:val="00B7141A"/>
    <w:rsid w:val="00B72469"/>
    <w:rsid w:val="00BA0683"/>
    <w:rsid w:val="00BA30A9"/>
    <w:rsid w:val="00BE2286"/>
    <w:rsid w:val="00BF4F7D"/>
    <w:rsid w:val="00C0091B"/>
    <w:rsid w:val="00C049BC"/>
    <w:rsid w:val="00C14911"/>
    <w:rsid w:val="00C15C08"/>
    <w:rsid w:val="00C163E9"/>
    <w:rsid w:val="00C22B8B"/>
    <w:rsid w:val="00C66EED"/>
    <w:rsid w:val="00C872D3"/>
    <w:rsid w:val="00C90F79"/>
    <w:rsid w:val="00C9176F"/>
    <w:rsid w:val="00CA3938"/>
    <w:rsid w:val="00CB3E23"/>
    <w:rsid w:val="00CB41A7"/>
    <w:rsid w:val="00CD16A1"/>
    <w:rsid w:val="00CE2CE1"/>
    <w:rsid w:val="00CE4FC4"/>
    <w:rsid w:val="00CF3B78"/>
    <w:rsid w:val="00D11A01"/>
    <w:rsid w:val="00D17B57"/>
    <w:rsid w:val="00D24C3C"/>
    <w:rsid w:val="00D270B3"/>
    <w:rsid w:val="00D3365D"/>
    <w:rsid w:val="00D40E10"/>
    <w:rsid w:val="00D46696"/>
    <w:rsid w:val="00D55D9C"/>
    <w:rsid w:val="00D608AE"/>
    <w:rsid w:val="00D62F82"/>
    <w:rsid w:val="00D75D77"/>
    <w:rsid w:val="00DA2ABF"/>
    <w:rsid w:val="00DB6216"/>
    <w:rsid w:val="00DC1151"/>
    <w:rsid w:val="00DF4750"/>
    <w:rsid w:val="00E0162D"/>
    <w:rsid w:val="00E02EC3"/>
    <w:rsid w:val="00E1408D"/>
    <w:rsid w:val="00E14961"/>
    <w:rsid w:val="00E271EC"/>
    <w:rsid w:val="00E412FB"/>
    <w:rsid w:val="00E55B07"/>
    <w:rsid w:val="00E7087D"/>
    <w:rsid w:val="00E81126"/>
    <w:rsid w:val="00E95295"/>
    <w:rsid w:val="00E975A5"/>
    <w:rsid w:val="00EA43DC"/>
    <w:rsid w:val="00EB1279"/>
    <w:rsid w:val="00EC46E8"/>
    <w:rsid w:val="00ED6000"/>
    <w:rsid w:val="00F036FC"/>
    <w:rsid w:val="00F110F9"/>
    <w:rsid w:val="00F1258A"/>
    <w:rsid w:val="00F148C4"/>
    <w:rsid w:val="00F30FCB"/>
    <w:rsid w:val="00F31F72"/>
    <w:rsid w:val="00F42117"/>
    <w:rsid w:val="00F44941"/>
    <w:rsid w:val="00F538CE"/>
    <w:rsid w:val="00F54282"/>
    <w:rsid w:val="00F6047E"/>
    <w:rsid w:val="00F628C8"/>
    <w:rsid w:val="00F65507"/>
    <w:rsid w:val="00F928CE"/>
    <w:rsid w:val="00FA1627"/>
    <w:rsid w:val="00FB4AED"/>
    <w:rsid w:val="00FB7045"/>
    <w:rsid w:val="00FC2EA3"/>
    <w:rsid w:val="00FD0647"/>
    <w:rsid w:val="00FD5495"/>
    <w:rsid w:val="00FE3C2E"/>
    <w:rsid w:val="00FE7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9C9D3E-192F-427E-9140-7B06FAD61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7</Pages>
  <Words>1160</Words>
  <Characters>6616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dc:creator>
  <cp:lastModifiedBy>Reid Collins</cp:lastModifiedBy>
  <cp:revision>256</cp:revision>
  <cp:lastPrinted>2019-10-20T21:19:00Z</cp:lastPrinted>
  <dcterms:created xsi:type="dcterms:W3CDTF">2017-11-08T19:19:00Z</dcterms:created>
  <dcterms:modified xsi:type="dcterms:W3CDTF">2019-10-30T15:22:00Z</dcterms:modified>
  <cp:contentStatus>1.0.7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